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2AB" w:rsidRPr="00450AA2" w:rsidRDefault="002162AB" w:rsidP="002162AB">
      <w:pPr>
        <w:rPr>
          <w:rFonts w:ascii="TH SarabunIT๙" w:hAnsi="TH SarabunIT๙" w:cs="TH SarabunIT๙"/>
          <w:sz w:val="32"/>
          <w:szCs w:val="32"/>
        </w:rPr>
      </w:pPr>
      <w:r w:rsidRPr="00450A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๔  </w:t>
      </w:r>
      <w:r w:rsidRPr="00450AA2">
        <w:rPr>
          <w:rFonts w:ascii="TH SarabunIT๙" w:hAnsi="TH SarabunIT๙" w:cs="TH SarabunIT๙"/>
          <w:sz w:val="32"/>
          <w:szCs w:val="32"/>
          <w:cs/>
        </w:rPr>
        <w:t>อนุรักษ์ เชิดชู วัฒนธรรมประเพณีอันดีงาม</w:t>
      </w:r>
    </w:p>
    <w:tbl>
      <w:tblPr>
        <w:tblStyle w:val="a3"/>
        <w:tblW w:w="14567" w:type="dxa"/>
        <w:tblLook w:val="04A0" w:firstRow="1" w:lastRow="0" w:firstColumn="1" w:lastColumn="0" w:noHBand="0" w:noVBand="1"/>
      </w:tblPr>
      <w:tblGrid>
        <w:gridCol w:w="1433"/>
        <w:gridCol w:w="1652"/>
        <w:gridCol w:w="1206"/>
        <w:gridCol w:w="1417"/>
        <w:gridCol w:w="1435"/>
        <w:gridCol w:w="1211"/>
        <w:gridCol w:w="1159"/>
        <w:gridCol w:w="1160"/>
        <w:gridCol w:w="1162"/>
        <w:gridCol w:w="1167"/>
        <w:gridCol w:w="1565"/>
      </w:tblGrid>
      <w:tr w:rsidR="002162AB" w:rsidRPr="008953C4" w:rsidTr="00877976">
        <w:tc>
          <w:tcPr>
            <w:tcW w:w="1433" w:type="dxa"/>
            <w:vMerge w:val="restart"/>
            <w:vAlign w:val="center"/>
          </w:tcPr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</w:rPr>
            </w:pPr>
            <w:r w:rsidRPr="008953C4">
              <w:rPr>
                <w:rFonts w:ascii="TH SarabunPSK" w:hAnsi="TH SarabunPSK" w:cs="TH SarabunPSK"/>
                <w:cs/>
              </w:rPr>
              <w:t>ยุทธศาสตร์/โครงการ</w:t>
            </w:r>
          </w:p>
        </w:tc>
        <w:tc>
          <w:tcPr>
            <w:tcW w:w="1652" w:type="dxa"/>
            <w:vMerge w:val="restart"/>
            <w:vAlign w:val="center"/>
          </w:tcPr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  <w:cs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วัตถุประสงค์ของโครงการ</w:t>
            </w:r>
          </w:p>
        </w:tc>
        <w:tc>
          <w:tcPr>
            <w:tcW w:w="1206" w:type="dxa"/>
            <w:vMerge w:val="restart"/>
            <w:vAlign w:val="center"/>
          </w:tcPr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หน่วยงานที่รับผิดชอบ</w:t>
            </w:r>
          </w:p>
        </w:tc>
        <w:tc>
          <w:tcPr>
            <w:tcW w:w="2852" w:type="dxa"/>
            <w:gridSpan w:val="2"/>
          </w:tcPr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เป้าหมาย</w:t>
            </w:r>
          </w:p>
        </w:tc>
        <w:tc>
          <w:tcPr>
            <w:tcW w:w="1211" w:type="dxa"/>
            <w:vMerge w:val="restart"/>
            <w:vAlign w:val="center"/>
          </w:tcPr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งบประมาณ</w:t>
            </w:r>
          </w:p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  <w:cs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ที่ใช้</w:t>
            </w:r>
          </w:p>
        </w:tc>
        <w:tc>
          <w:tcPr>
            <w:tcW w:w="4648" w:type="dxa"/>
            <w:gridSpan w:val="4"/>
          </w:tcPr>
          <w:p w:rsidR="002162AB" w:rsidRPr="008953C4" w:rsidRDefault="00E35BCF" w:rsidP="004A55F2">
            <w:pPr>
              <w:jc w:val="center"/>
              <w:rPr>
                <w:rFonts w:ascii="TH SarabunPSK" w:hAnsi="TH SarabunPSK" w:cs="TH SarabunPSK"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ปีงบประมาณ พ.ศ. ๒๕๖3</w:t>
            </w:r>
          </w:p>
        </w:tc>
        <w:tc>
          <w:tcPr>
            <w:tcW w:w="1565" w:type="dxa"/>
            <w:vMerge w:val="restart"/>
            <w:vAlign w:val="center"/>
          </w:tcPr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  <w:color w:val="FF0000"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หมายเหตุ</w:t>
            </w:r>
          </w:p>
        </w:tc>
      </w:tr>
      <w:tr w:rsidR="002162AB" w:rsidRPr="008953C4" w:rsidTr="00877976">
        <w:tc>
          <w:tcPr>
            <w:tcW w:w="1433" w:type="dxa"/>
            <w:vMerge/>
          </w:tcPr>
          <w:p w:rsidR="002162AB" w:rsidRPr="008953C4" w:rsidRDefault="002162AB" w:rsidP="004A55F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652" w:type="dxa"/>
            <w:vMerge/>
          </w:tcPr>
          <w:p w:rsidR="002162AB" w:rsidRPr="008953C4" w:rsidRDefault="002162AB" w:rsidP="004A55F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06" w:type="dxa"/>
            <w:vMerge/>
          </w:tcPr>
          <w:p w:rsidR="002162AB" w:rsidRPr="008953C4" w:rsidRDefault="002162AB" w:rsidP="004A55F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7" w:type="dxa"/>
            <w:vAlign w:val="center"/>
          </w:tcPr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  <w:cs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เชิงปริมาณ</w:t>
            </w:r>
          </w:p>
        </w:tc>
        <w:tc>
          <w:tcPr>
            <w:tcW w:w="1435" w:type="dxa"/>
            <w:vAlign w:val="center"/>
          </w:tcPr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เชิงคุณภาพ</w:t>
            </w:r>
          </w:p>
        </w:tc>
        <w:tc>
          <w:tcPr>
            <w:tcW w:w="1211" w:type="dxa"/>
            <w:vMerge/>
          </w:tcPr>
          <w:p w:rsidR="002162AB" w:rsidRPr="008953C4" w:rsidRDefault="002162AB" w:rsidP="004A55F2">
            <w:pPr>
              <w:rPr>
                <w:rFonts w:ascii="TH SarabunPSK" w:hAnsi="TH SarabunPSK" w:cs="TH SarabunPSK"/>
              </w:rPr>
            </w:pPr>
          </w:p>
        </w:tc>
        <w:tc>
          <w:tcPr>
            <w:tcW w:w="1159" w:type="dxa"/>
          </w:tcPr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๑</w:t>
            </w:r>
          </w:p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(ต.ค. </w:t>
            </w:r>
            <w:r w:rsidRPr="008953C4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E35BCF"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ธ.ค. ๖2</w:t>
            </w: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160" w:type="dxa"/>
          </w:tcPr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๒</w:t>
            </w:r>
          </w:p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(ม.ค. </w:t>
            </w:r>
            <w:r w:rsidRPr="008953C4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E35BCF"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มี.ค. ๖3</w:t>
            </w: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62" w:type="dxa"/>
          </w:tcPr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๓</w:t>
            </w:r>
          </w:p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(เม.ย. </w:t>
            </w:r>
            <w:r w:rsidRPr="008953C4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E35BCF"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มิ.ย. ๖3</w:t>
            </w: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167" w:type="dxa"/>
          </w:tcPr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๔</w:t>
            </w:r>
          </w:p>
          <w:p w:rsidR="002162AB" w:rsidRPr="008953C4" w:rsidRDefault="002162AB" w:rsidP="004A55F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(ก.ค. </w:t>
            </w:r>
            <w:r w:rsidRPr="008953C4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E35BCF"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ก.ย. ๖3</w:t>
            </w: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565" w:type="dxa"/>
            <w:vMerge/>
          </w:tcPr>
          <w:p w:rsidR="002162AB" w:rsidRPr="008953C4" w:rsidRDefault="002162AB" w:rsidP="004A55F2">
            <w:pPr>
              <w:rPr>
                <w:rFonts w:ascii="TH SarabunPSK" w:hAnsi="TH SarabunPSK" w:cs="TH SarabunPSK"/>
                <w:color w:val="FF0000"/>
              </w:rPr>
            </w:pPr>
          </w:p>
        </w:tc>
      </w:tr>
      <w:tr w:rsidR="006E14C8" w:rsidRPr="00050181" w:rsidTr="00877976">
        <w:tc>
          <w:tcPr>
            <w:tcW w:w="1433" w:type="dxa"/>
          </w:tcPr>
          <w:p w:rsidR="006E14C8" w:rsidRPr="00050181" w:rsidRDefault="006E14C8" w:rsidP="006D7925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๑. </w:t>
            </w:r>
            <w:r w:rsidRPr="00D501CE">
              <w:rPr>
                <w:rFonts w:ascii="TH SarabunIT๙" w:eastAsia="Calibri" w:hAnsi="TH SarabunIT๙" w:cs="TH SarabunIT๙" w:hint="cs"/>
                <w:sz w:val="28"/>
                <w:cs/>
              </w:rPr>
              <w:t>โครงการม</w:t>
            </w:r>
            <w:r w:rsidRPr="00D501CE">
              <w:rPr>
                <w:rFonts w:ascii="TH SarabunIT๙" w:eastAsia="Calibri" w:hAnsi="TH SarabunIT๙" w:cs="TH SarabunIT๙"/>
                <w:sz w:val="28"/>
                <w:cs/>
              </w:rPr>
              <w:t>หกรรม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ศิลป</w:t>
            </w:r>
            <w:r w:rsidRPr="00D501CE">
              <w:rPr>
                <w:rFonts w:ascii="TH SarabunIT๙" w:eastAsia="Calibri" w:hAnsi="TH SarabunIT๙" w:cs="TH SarabunIT๙" w:hint="cs"/>
                <w:sz w:val="28"/>
                <w:cs/>
              </w:rPr>
              <w:t>วัฒนธรรมกาฬสินธุ์</w:t>
            </w:r>
            <w:r w:rsidR="002F43A8">
              <w:rPr>
                <w:rFonts w:ascii="TH SarabunIT๙" w:eastAsia="Calibri" w:hAnsi="TH SarabunIT๙" w:cs="TH SarabunIT๙"/>
                <w:sz w:val="28"/>
                <w:cs/>
              </w:rPr>
              <w:br/>
            </w:r>
            <w:r w:rsidRPr="00D501CE">
              <w:rPr>
                <w:rFonts w:ascii="TH SarabunIT๙" w:eastAsia="Calibri" w:hAnsi="TH SarabunIT๙" w:cs="TH SarabunIT๙" w:hint="cs"/>
                <w:sz w:val="28"/>
                <w:cs/>
              </w:rPr>
              <w:t>ถิ่น</w:t>
            </w:r>
            <w:r w:rsidRPr="00D501CE">
              <w:rPr>
                <w:rFonts w:ascii="TH SarabunIT๙" w:eastAsia="Calibri" w:hAnsi="TH SarabunIT๙" w:cs="TH SarabunIT๙"/>
                <w:sz w:val="28"/>
                <w:cs/>
              </w:rPr>
              <w:t>โปงลาง</w:t>
            </w:r>
            <w:r w:rsidRPr="0014642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652" w:type="dxa"/>
          </w:tcPr>
          <w:p w:rsidR="006E14C8" w:rsidRPr="00D501CE" w:rsidRDefault="006E14C8" w:rsidP="006D7925">
            <w:pPr>
              <w:tabs>
                <w:tab w:val="left" w:pos="851"/>
                <w:tab w:val="left" w:pos="1134"/>
                <w:tab w:val="left" w:pos="1418"/>
              </w:tabs>
              <w:spacing w:line="276" w:lineRule="auto"/>
              <w:ind w:right="-23"/>
              <w:rPr>
                <w:rFonts w:ascii="TH SarabunIT๙" w:eastAsia="Calibri" w:hAnsi="TH SarabunIT๙" w:cs="TH SarabunIT๙"/>
                <w:sz w:val="28"/>
              </w:rPr>
            </w:pPr>
            <w:r w:rsidRPr="00D501CE"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Pr="00D501CE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เพื่ออนุรักษ์สืบสาน และถ่ายทอดมรดกภูมิปัญญา ด้านดนตรีพื้นบ้านโปงลางของคนกาฬสินธุ์ </w:t>
            </w:r>
          </w:p>
          <w:p w:rsidR="006E14C8" w:rsidRPr="00D501CE" w:rsidRDefault="006E14C8" w:rsidP="006D7925">
            <w:pPr>
              <w:tabs>
                <w:tab w:val="left" w:pos="851"/>
                <w:tab w:val="left" w:pos="1134"/>
                <w:tab w:val="left" w:pos="1418"/>
              </w:tabs>
              <w:spacing w:line="276" w:lineRule="auto"/>
              <w:ind w:right="-23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2.</w:t>
            </w:r>
            <w:r w:rsidRPr="00D501CE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D501CE">
              <w:rPr>
                <w:rFonts w:ascii="TH SarabunIT๙" w:eastAsia="Calibri" w:hAnsi="TH SarabunIT๙" w:cs="TH SarabunIT๙" w:hint="cs"/>
                <w:sz w:val="28"/>
                <w:cs/>
              </w:rPr>
              <w:t>เพื่อพัฒนาต่อยอด รูปแบบ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D501CE">
              <w:rPr>
                <w:rFonts w:ascii="TH SarabunIT๙" w:eastAsia="Calibri" w:hAnsi="TH SarabunIT๙" w:cs="TH SarabunIT๙" w:hint="cs"/>
                <w:spacing w:val="-4"/>
                <w:sz w:val="28"/>
                <w:cs/>
              </w:rPr>
              <w:t>และการออกแบบ</w:t>
            </w:r>
            <w:r w:rsidRPr="00D501CE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สู่เด็ก เยาวชน และประชาชนได้อย่างยั้งยืน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br/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3.</w:t>
            </w:r>
            <w:r w:rsidRPr="00D501CE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เพื่อส่งเสริมการท่องเที่ยวทางวัฒนธรรม และสามารถเพิ่มรายได้ให้กับชาวจังหวัดกาฬสินธุ์</w:t>
            </w:r>
          </w:p>
          <w:p w:rsidR="006E14C8" w:rsidRPr="00D501CE" w:rsidRDefault="006E14C8" w:rsidP="006D792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06" w:type="dxa"/>
          </w:tcPr>
          <w:p w:rsidR="006E14C8" w:rsidRPr="00D501CE" w:rsidRDefault="006E14C8" w:rsidP="006D7925">
            <w:pPr>
              <w:rPr>
                <w:rFonts w:ascii="TH SarabunPSK" w:hAnsi="TH SarabunPSK" w:cs="TH SarabunPSK"/>
                <w:cs/>
              </w:rPr>
            </w:pPr>
            <w:r w:rsidRPr="00D501CE">
              <w:rPr>
                <w:rFonts w:ascii="TH SarabunPSK" w:hAnsi="TH SarabunPSK" w:cs="TH SarabunPSK" w:hint="cs"/>
                <w:cs/>
              </w:rPr>
              <w:t>สำนักงานวัฒนธรรมจังหวัดกาฬสินธุ์</w:t>
            </w:r>
          </w:p>
        </w:tc>
        <w:tc>
          <w:tcPr>
            <w:tcW w:w="1417" w:type="dxa"/>
          </w:tcPr>
          <w:p w:rsidR="006E14C8" w:rsidRPr="00D501CE" w:rsidRDefault="006E14C8" w:rsidP="006D792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501CE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เด็ก เยาวชน และประชาชน เข้าร่วมบรรเลงดนตรีพื้นบ้านโปงลาง จำนวน ๒๐ วงๆ ละไม่น้อยกว่า </w:t>
            </w:r>
            <w:r w:rsidRPr="00D501CE">
              <w:rPr>
                <w:rFonts w:ascii="TH SarabunIT๙" w:eastAsia="Calibri" w:hAnsi="TH SarabunIT๙" w:cs="TH SarabunIT๙"/>
                <w:sz w:val="28"/>
              </w:rPr>
              <w:t>12</w:t>
            </w:r>
            <w:r w:rsidRPr="00D501CE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ชิ้น (ดนตรี) และมีการขยายถ่ายทอดสู่เด็ก และเยาวชน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br/>
            </w:r>
            <w:r w:rsidRPr="00D501CE">
              <w:rPr>
                <w:rFonts w:ascii="TH SarabunIT๙" w:eastAsia="Calibri" w:hAnsi="TH SarabunIT๙" w:cs="TH SarabunIT๙" w:hint="cs"/>
                <w:sz w:val="28"/>
                <w:cs/>
              </w:rPr>
              <w:t>ทุกพื้นที่อำเภอทุกอำเภอ ๑๘ อำเภ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อ</w:t>
            </w:r>
          </w:p>
        </w:tc>
        <w:tc>
          <w:tcPr>
            <w:tcW w:w="1435" w:type="dxa"/>
          </w:tcPr>
          <w:p w:rsidR="006E14C8" w:rsidRPr="00D501CE" w:rsidRDefault="006E14C8" w:rsidP="006D792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501CE">
              <w:rPr>
                <w:rFonts w:ascii="TH SarabunIT๙" w:eastAsia="Calibri" w:hAnsi="TH SarabunIT๙" w:cs="TH SarabunIT๙" w:hint="cs"/>
                <w:sz w:val="28"/>
                <w:cs/>
              </w:rPr>
              <w:t>ได้อนุรักษ์ สืบสานมรดกภูมิปัญญาด้านศิลปะด้านดนตรีพื้นบ้านโปงลาง          และถ่ายทอดไว้ให้ลูกหลานสืบไปและสามารถรักษา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br/>
            </w:r>
            <w:r w:rsidRPr="00D501CE">
              <w:rPr>
                <w:rFonts w:ascii="TH SarabunIT๙" w:eastAsia="Calibri" w:hAnsi="TH SarabunIT๙" w:cs="TH SarabunIT๙" w:hint="cs"/>
                <w:sz w:val="28"/>
                <w:cs/>
              </w:rPr>
              <w:t>ต่อยอดได้อย่างยั่งยืน</w:t>
            </w:r>
          </w:p>
        </w:tc>
        <w:tc>
          <w:tcPr>
            <w:tcW w:w="1211" w:type="dxa"/>
          </w:tcPr>
          <w:p w:rsidR="00A15B94" w:rsidRDefault="006E14C8" w:rsidP="006D79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501CE">
              <w:rPr>
                <w:rFonts w:ascii="TH SarabunIT๙" w:eastAsia="Times New Roman" w:hAnsi="TH SarabunIT๙" w:cs="TH SarabunIT๙"/>
                <w:color w:val="000000"/>
                <w:sz w:val="28"/>
              </w:rPr>
              <w:t>2,751,300</w:t>
            </w:r>
            <w:r w:rsidRPr="00D501CE"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6E14C8" w:rsidRDefault="00A15B94" w:rsidP="006D79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(งบพัฒนาจังหวัด)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</w:p>
          <w:p w:rsidR="00A15B94" w:rsidRDefault="00A15B94" w:rsidP="006D79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15B94" w:rsidRDefault="00A15B94" w:rsidP="006D79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15B94" w:rsidRDefault="00A15B94" w:rsidP="006D79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15B94" w:rsidRPr="00D501CE" w:rsidRDefault="00A15B94" w:rsidP="006D79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59" w:type="dxa"/>
          </w:tcPr>
          <w:p w:rsidR="006E14C8" w:rsidRPr="00D501CE" w:rsidRDefault="006E14C8" w:rsidP="006D79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501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60" w:type="dxa"/>
          </w:tcPr>
          <w:p w:rsidR="006E14C8" w:rsidRPr="00D501CE" w:rsidRDefault="006E14C8" w:rsidP="006D792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noProof/>
                <w:cs/>
              </w:rPr>
              <w:t>√</w:t>
            </w:r>
          </w:p>
        </w:tc>
        <w:tc>
          <w:tcPr>
            <w:tcW w:w="1162" w:type="dxa"/>
          </w:tcPr>
          <w:p w:rsidR="006E14C8" w:rsidRPr="00050181" w:rsidRDefault="006E14C8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501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67" w:type="dxa"/>
          </w:tcPr>
          <w:p w:rsidR="006E14C8" w:rsidRPr="00050181" w:rsidRDefault="006E14C8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501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565" w:type="dxa"/>
          </w:tcPr>
          <w:p w:rsidR="006E14C8" w:rsidRPr="00A15B94" w:rsidRDefault="00A15B94" w:rsidP="00A15B9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15B9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๔.๑</w:t>
            </w:r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proofErr w:type="spellStart"/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>บูรณา</w:t>
            </w:r>
            <w:proofErr w:type="spellEnd"/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</w:t>
            </w:r>
            <w:r w:rsidR="00877976"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>ความร่วมมืออนุรักษ์สืบสานประเพณี วิถีวัฒนธรรม              อันดีงามของไทยและของท้องถิ่น</w:t>
            </w:r>
          </w:p>
        </w:tc>
      </w:tr>
    </w:tbl>
    <w:p w:rsidR="00914B08" w:rsidRDefault="00914B08"/>
    <w:p w:rsidR="00914B08" w:rsidRDefault="00914B08"/>
    <w:tbl>
      <w:tblPr>
        <w:tblStyle w:val="a3"/>
        <w:tblW w:w="14567" w:type="dxa"/>
        <w:tblLook w:val="04A0" w:firstRow="1" w:lastRow="0" w:firstColumn="1" w:lastColumn="0" w:noHBand="0" w:noVBand="1"/>
      </w:tblPr>
      <w:tblGrid>
        <w:gridCol w:w="1433"/>
        <w:gridCol w:w="1652"/>
        <w:gridCol w:w="1206"/>
        <w:gridCol w:w="1417"/>
        <w:gridCol w:w="1435"/>
        <w:gridCol w:w="1211"/>
        <w:gridCol w:w="1159"/>
        <w:gridCol w:w="1160"/>
        <w:gridCol w:w="1162"/>
        <w:gridCol w:w="1167"/>
        <w:gridCol w:w="1565"/>
      </w:tblGrid>
      <w:tr w:rsidR="00914B08" w:rsidRPr="008953C4" w:rsidTr="00877976">
        <w:tc>
          <w:tcPr>
            <w:tcW w:w="1433" w:type="dxa"/>
            <w:vMerge w:val="restart"/>
            <w:vAlign w:val="center"/>
          </w:tcPr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</w:rPr>
            </w:pPr>
            <w:r w:rsidRPr="008953C4">
              <w:rPr>
                <w:rFonts w:ascii="TH SarabunPSK" w:hAnsi="TH SarabunPSK" w:cs="TH SarabunPSK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652" w:type="dxa"/>
            <w:vMerge w:val="restart"/>
            <w:vAlign w:val="center"/>
          </w:tcPr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  <w:cs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วัตถุประสงค์ของโครงการ</w:t>
            </w:r>
          </w:p>
        </w:tc>
        <w:tc>
          <w:tcPr>
            <w:tcW w:w="1206" w:type="dxa"/>
            <w:vMerge w:val="restart"/>
            <w:vAlign w:val="center"/>
          </w:tcPr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หน่วยงานที่รับผิดชอบ</w:t>
            </w:r>
          </w:p>
        </w:tc>
        <w:tc>
          <w:tcPr>
            <w:tcW w:w="2852" w:type="dxa"/>
            <w:gridSpan w:val="2"/>
          </w:tcPr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เป้าหมาย</w:t>
            </w:r>
          </w:p>
        </w:tc>
        <w:tc>
          <w:tcPr>
            <w:tcW w:w="1211" w:type="dxa"/>
            <w:vMerge w:val="restart"/>
            <w:vAlign w:val="center"/>
          </w:tcPr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งบประมาณ</w:t>
            </w:r>
          </w:p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  <w:cs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ที่ใช้</w:t>
            </w:r>
          </w:p>
        </w:tc>
        <w:tc>
          <w:tcPr>
            <w:tcW w:w="4648" w:type="dxa"/>
            <w:gridSpan w:val="4"/>
          </w:tcPr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ปีงบประมาณ พ.ศ. ๒๕๖3</w:t>
            </w:r>
          </w:p>
        </w:tc>
        <w:tc>
          <w:tcPr>
            <w:tcW w:w="1565" w:type="dxa"/>
            <w:vMerge w:val="restart"/>
            <w:vAlign w:val="center"/>
          </w:tcPr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  <w:color w:val="FF0000"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หมายเหตุ</w:t>
            </w:r>
            <w:bookmarkStart w:id="0" w:name="_GoBack"/>
            <w:bookmarkEnd w:id="0"/>
          </w:p>
        </w:tc>
      </w:tr>
      <w:tr w:rsidR="00914B08" w:rsidRPr="008953C4" w:rsidTr="00877976">
        <w:tc>
          <w:tcPr>
            <w:tcW w:w="1433" w:type="dxa"/>
            <w:vMerge/>
          </w:tcPr>
          <w:p w:rsidR="00914B08" w:rsidRPr="008953C4" w:rsidRDefault="00914B08" w:rsidP="006D7925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652" w:type="dxa"/>
            <w:vMerge/>
          </w:tcPr>
          <w:p w:rsidR="00914B08" w:rsidRPr="008953C4" w:rsidRDefault="00914B08" w:rsidP="006D7925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06" w:type="dxa"/>
            <w:vMerge/>
          </w:tcPr>
          <w:p w:rsidR="00914B08" w:rsidRPr="008953C4" w:rsidRDefault="00914B08" w:rsidP="006D7925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7" w:type="dxa"/>
            <w:vAlign w:val="center"/>
          </w:tcPr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  <w:cs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เชิงปริมาณ</w:t>
            </w:r>
          </w:p>
        </w:tc>
        <w:tc>
          <w:tcPr>
            <w:tcW w:w="1435" w:type="dxa"/>
            <w:vAlign w:val="center"/>
          </w:tcPr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</w:rPr>
            </w:pPr>
            <w:r w:rsidRPr="008953C4">
              <w:rPr>
                <w:rFonts w:ascii="TH SarabunPSK" w:hAnsi="TH SarabunPSK" w:cs="TH SarabunPSK" w:hint="cs"/>
                <w:cs/>
              </w:rPr>
              <w:t>เชิงคุณภาพ</w:t>
            </w:r>
          </w:p>
        </w:tc>
        <w:tc>
          <w:tcPr>
            <w:tcW w:w="1211" w:type="dxa"/>
            <w:vMerge/>
          </w:tcPr>
          <w:p w:rsidR="00914B08" w:rsidRPr="008953C4" w:rsidRDefault="00914B08" w:rsidP="006D792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59" w:type="dxa"/>
          </w:tcPr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๑</w:t>
            </w:r>
          </w:p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(ต.ค. </w:t>
            </w:r>
            <w:r w:rsidRPr="008953C4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ธ.ค. ๖2)</w:t>
            </w:r>
          </w:p>
        </w:tc>
        <w:tc>
          <w:tcPr>
            <w:tcW w:w="1160" w:type="dxa"/>
          </w:tcPr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๒</w:t>
            </w:r>
          </w:p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(ม.ค. </w:t>
            </w:r>
            <w:r w:rsidRPr="008953C4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มี.ค. ๖3)</w:t>
            </w:r>
          </w:p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62" w:type="dxa"/>
          </w:tcPr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๓</w:t>
            </w:r>
          </w:p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(เม.ย. </w:t>
            </w:r>
            <w:r w:rsidRPr="008953C4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มิ.ย. ๖3)</w:t>
            </w:r>
          </w:p>
        </w:tc>
        <w:tc>
          <w:tcPr>
            <w:tcW w:w="1167" w:type="dxa"/>
          </w:tcPr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๔</w:t>
            </w:r>
          </w:p>
          <w:p w:rsidR="00914B08" w:rsidRPr="008953C4" w:rsidRDefault="00914B08" w:rsidP="006D7925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(ก.ค. </w:t>
            </w:r>
            <w:r w:rsidRPr="008953C4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8953C4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ก.ย. ๖3)</w:t>
            </w:r>
          </w:p>
        </w:tc>
        <w:tc>
          <w:tcPr>
            <w:tcW w:w="1565" w:type="dxa"/>
            <w:vMerge/>
          </w:tcPr>
          <w:p w:rsidR="00914B08" w:rsidRPr="008953C4" w:rsidRDefault="00914B08" w:rsidP="006D7925">
            <w:pPr>
              <w:rPr>
                <w:rFonts w:ascii="TH SarabunPSK" w:hAnsi="TH SarabunPSK" w:cs="TH SarabunPSK"/>
                <w:color w:val="FF0000"/>
              </w:rPr>
            </w:pPr>
          </w:p>
        </w:tc>
      </w:tr>
      <w:tr w:rsidR="00914B08" w:rsidRPr="002162AB" w:rsidTr="00877976">
        <w:tc>
          <w:tcPr>
            <w:tcW w:w="1433" w:type="dxa"/>
          </w:tcPr>
          <w:p w:rsidR="002162AB" w:rsidRPr="002162AB" w:rsidRDefault="00914B08" w:rsidP="002162A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  <w:r w:rsidR="002162AB">
              <w:rPr>
                <w:rFonts w:ascii="TH SarabunPSK" w:hAnsi="TH SarabunPSK" w:cs="TH SarabunPSK" w:hint="cs"/>
                <w:cs/>
              </w:rPr>
              <w:t>.</w:t>
            </w:r>
            <w:r w:rsidR="002162AB" w:rsidRPr="002162AB">
              <w:rPr>
                <w:rFonts w:ascii="TH SarabunPSK" w:hAnsi="TH SarabunPSK" w:cs="TH SarabunPSK" w:hint="cs"/>
                <w:cs/>
              </w:rPr>
              <w:t xml:space="preserve"> โครงการส่งเสริมฟื้นฟูประเพณีวัฒนธรรมไทย </w:t>
            </w:r>
          </w:p>
        </w:tc>
        <w:tc>
          <w:tcPr>
            <w:tcW w:w="1652" w:type="dxa"/>
          </w:tcPr>
          <w:p w:rsidR="002162AB" w:rsidRPr="002162AB" w:rsidRDefault="002162AB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2162AB">
              <w:rPr>
                <w:rFonts w:ascii="TH SarabunPSK" w:hAnsi="TH SarabunPSK" w:cs="TH SarabunPSK" w:hint="cs"/>
                <w:sz w:val="28"/>
                <w:cs/>
              </w:rPr>
              <w:t>เพื่อส่งเสริม และอนุรักษ์ประเพณีอันดีงามของไทยให้คงอยู่สืบไป</w:t>
            </w:r>
          </w:p>
        </w:tc>
        <w:tc>
          <w:tcPr>
            <w:tcW w:w="1206" w:type="dxa"/>
          </w:tcPr>
          <w:p w:rsidR="002162AB" w:rsidRPr="002162AB" w:rsidRDefault="002162AB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2162AB">
              <w:rPr>
                <w:rFonts w:ascii="TH SarabunPSK" w:hAnsi="TH SarabunPSK" w:cs="TH SarabunPSK" w:hint="cs"/>
                <w:cs/>
              </w:rPr>
              <w:t>เทศบาลเมืองกาฬสินธุ์</w:t>
            </w:r>
          </w:p>
        </w:tc>
        <w:tc>
          <w:tcPr>
            <w:tcW w:w="1417" w:type="dxa"/>
          </w:tcPr>
          <w:p w:rsidR="002162AB" w:rsidRPr="002162AB" w:rsidRDefault="002162AB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2162AB">
              <w:rPr>
                <w:rFonts w:ascii="TH SarabunPSK" w:hAnsi="TH SarabunPSK" w:cs="TH SarabunPSK" w:hint="cs"/>
                <w:cs/>
              </w:rPr>
              <w:t>ประชาชนทั่วไป</w:t>
            </w:r>
          </w:p>
        </w:tc>
        <w:tc>
          <w:tcPr>
            <w:tcW w:w="1435" w:type="dxa"/>
          </w:tcPr>
          <w:p w:rsidR="002162AB" w:rsidRPr="002162AB" w:rsidRDefault="002162AB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2162AB">
              <w:rPr>
                <w:rFonts w:ascii="TH SarabunPSK" w:hAnsi="TH SarabunPSK" w:cs="TH SarabunPSK" w:hint="cs"/>
                <w:cs/>
              </w:rPr>
              <w:t>ประเพณีอันดีงามของไทยยังคงดำรงอยู่ต่อไป</w:t>
            </w:r>
          </w:p>
        </w:tc>
        <w:tc>
          <w:tcPr>
            <w:tcW w:w="1211" w:type="dxa"/>
          </w:tcPr>
          <w:p w:rsidR="002162AB" w:rsidRPr="00E462C0" w:rsidRDefault="002162AB" w:rsidP="004A55F2">
            <w:pPr>
              <w:jc w:val="center"/>
              <w:rPr>
                <w:rFonts w:ascii="TH SarabunPSK" w:hAnsi="TH SarabunPSK" w:cs="TH SarabunPSK"/>
                <w:color w:val="FF0000"/>
                <w:sz w:val="26"/>
                <w:szCs w:val="32"/>
                <w:cs/>
              </w:rPr>
            </w:pPr>
            <w:r w:rsidRPr="00E462C0">
              <w:rPr>
                <w:rFonts w:ascii="TH SarabunPSK" w:hAnsi="TH SarabunPSK" w:cs="TH SarabunPSK" w:hint="cs"/>
                <w:cs/>
              </w:rPr>
              <w:t>1,330,000</w:t>
            </w:r>
          </w:p>
        </w:tc>
        <w:tc>
          <w:tcPr>
            <w:tcW w:w="1159" w:type="dxa"/>
          </w:tcPr>
          <w:p w:rsidR="002162AB" w:rsidRPr="00E462C0" w:rsidRDefault="002162AB" w:rsidP="004A55F2">
            <w:pPr>
              <w:jc w:val="center"/>
              <w:rPr>
                <w:rFonts w:ascii="TH SarabunPSK" w:hAnsi="TH SarabunPSK" w:cs="TH SarabunPSK"/>
                <w:noProof/>
                <w:sz w:val="26"/>
                <w:szCs w:val="32"/>
              </w:rPr>
            </w:pPr>
            <w:r w:rsidRPr="00E462C0">
              <w:rPr>
                <w:rFonts w:ascii="TH SarabunPSK" w:hAnsi="TH SarabunPSK" w:cs="TH SarabunPSK"/>
                <w:noProof/>
                <w:sz w:val="26"/>
                <w:szCs w:val="32"/>
                <w:cs/>
              </w:rPr>
              <w:t>√</w:t>
            </w:r>
          </w:p>
        </w:tc>
        <w:tc>
          <w:tcPr>
            <w:tcW w:w="1160" w:type="dxa"/>
          </w:tcPr>
          <w:p w:rsidR="002162AB" w:rsidRPr="00E462C0" w:rsidRDefault="002162AB" w:rsidP="004A55F2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 w:rsidRPr="00E462C0">
              <w:rPr>
                <w:rFonts w:ascii="TH SarabunPSK" w:hAnsi="TH SarabunPSK" w:cs="TH SarabunPSK"/>
                <w:noProof/>
                <w:sz w:val="26"/>
                <w:szCs w:val="32"/>
                <w:cs/>
              </w:rPr>
              <w:t>√</w:t>
            </w:r>
          </w:p>
        </w:tc>
        <w:tc>
          <w:tcPr>
            <w:tcW w:w="1162" w:type="dxa"/>
          </w:tcPr>
          <w:p w:rsidR="002162AB" w:rsidRPr="00E462C0" w:rsidRDefault="002162AB" w:rsidP="004A55F2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 w:rsidRPr="00E462C0">
              <w:rPr>
                <w:rFonts w:ascii="TH SarabunPSK" w:hAnsi="TH SarabunPSK" w:cs="TH SarabunPSK"/>
                <w:noProof/>
                <w:sz w:val="26"/>
                <w:szCs w:val="32"/>
                <w:cs/>
              </w:rPr>
              <w:t>√</w:t>
            </w:r>
          </w:p>
        </w:tc>
        <w:tc>
          <w:tcPr>
            <w:tcW w:w="1167" w:type="dxa"/>
          </w:tcPr>
          <w:p w:rsidR="002162AB" w:rsidRPr="00E462C0" w:rsidRDefault="002162AB" w:rsidP="004A55F2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 w:rsidRPr="00E462C0">
              <w:rPr>
                <w:rFonts w:ascii="TH SarabunPSK" w:hAnsi="TH SarabunPSK" w:cs="TH SarabunPSK"/>
                <w:noProof/>
                <w:sz w:val="26"/>
                <w:szCs w:val="32"/>
                <w:cs/>
              </w:rPr>
              <w:t>√</w:t>
            </w:r>
          </w:p>
        </w:tc>
        <w:tc>
          <w:tcPr>
            <w:tcW w:w="1565" w:type="dxa"/>
          </w:tcPr>
          <w:p w:rsidR="002162AB" w:rsidRPr="00A15B94" w:rsidRDefault="00A15B94" w:rsidP="00A15B94">
            <w:pPr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A15B9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๔.๑</w:t>
            </w:r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proofErr w:type="spellStart"/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>บูรณา</w:t>
            </w:r>
            <w:proofErr w:type="spellEnd"/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>ความร่วมมืออน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ุรักษ์สืบสานประเพณี วิถีวัฒนธรรม</w:t>
            </w:r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อันดีงามของไทยและของท้องถิ่น</w:t>
            </w:r>
          </w:p>
        </w:tc>
      </w:tr>
      <w:tr w:rsidR="00A15B94" w:rsidRPr="002162AB" w:rsidTr="00877976">
        <w:tc>
          <w:tcPr>
            <w:tcW w:w="1433" w:type="dxa"/>
          </w:tcPr>
          <w:p w:rsidR="00A15B94" w:rsidRPr="009848ED" w:rsidRDefault="00A15B94" w:rsidP="009848E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32"/>
                <w:cs/>
              </w:rPr>
              <w:t>3</w:t>
            </w:r>
            <w:r w:rsidRPr="009848ED">
              <w:rPr>
                <w:rFonts w:ascii="TH SarabunPSK" w:hAnsi="TH SarabunPSK" w:cs="TH SarabunPSK" w:hint="cs"/>
                <w:sz w:val="26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26"/>
                <w:szCs w:val="32"/>
                <w:cs/>
              </w:rPr>
              <w:t xml:space="preserve"> </w:t>
            </w:r>
            <w:r w:rsidRPr="009848ED">
              <w:rPr>
                <w:rFonts w:ascii="TH SarabunPSK" w:hAnsi="TH SarabunPSK" w:cs="TH SarabunPSK" w:hint="cs"/>
                <w:sz w:val="28"/>
                <w:cs/>
              </w:rPr>
              <w:t>กิจกรรมหิ้วตะกร้า นุ่งซิ่น            ถือปิ่นโต</w:t>
            </w:r>
          </w:p>
          <w:p w:rsidR="00A15B94" w:rsidRPr="002162AB" w:rsidRDefault="00A15B94" w:rsidP="009848ED">
            <w:pPr>
              <w:rPr>
                <w:rFonts w:ascii="TH SarabunPSK" w:hAnsi="TH SarabunPSK" w:cs="TH SarabunPSK"/>
                <w:color w:val="FF0000"/>
                <w:cs/>
              </w:rPr>
            </w:pPr>
          </w:p>
        </w:tc>
        <w:tc>
          <w:tcPr>
            <w:tcW w:w="1652" w:type="dxa"/>
          </w:tcPr>
          <w:p w:rsidR="00A15B94" w:rsidRDefault="00A15B94" w:rsidP="004A55F2">
            <w:pPr>
              <w:rPr>
                <w:rFonts w:ascii="TH SarabunPSK" w:hAnsi="TH SarabunPSK" w:cs="TH SarabunPSK"/>
                <w:color w:val="FF0000"/>
              </w:rPr>
            </w:pPr>
            <w:r w:rsidRPr="009848ED">
              <w:rPr>
                <w:rFonts w:ascii="TH SarabunPSK" w:hAnsi="TH SarabunPSK" w:cs="TH SarabunPSK" w:hint="cs"/>
                <w:sz w:val="28"/>
                <w:cs/>
              </w:rPr>
              <w:t>สร้างจิตสำนึกให้กับข้าราชการ พนักงาน เจ้าหน้าที่ และบุคลากรของหน่วยงาน เพื่อส่งเสริมการมีส่วนร่วมในการบริหารจัดกา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รขยะตั้งแต่ต้นทาง รวมทั้งเป็นกา</w:t>
            </w:r>
            <w:r w:rsidRPr="009848ED">
              <w:rPr>
                <w:rFonts w:ascii="TH SarabunPSK" w:hAnsi="TH SarabunPSK" w:cs="TH SarabunPSK" w:hint="cs"/>
                <w:sz w:val="28"/>
                <w:cs/>
              </w:rPr>
              <w:t>แสดงออกถึง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proofErr w:type="spellStart"/>
            <w:r w:rsidRPr="009848ED">
              <w:rPr>
                <w:rFonts w:ascii="TH SarabunPSK" w:hAnsi="TH SarabunPSK" w:cs="TH SarabunPSK" w:hint="cs"/>
                <w:sz w:val="28"/>
                <w:cs/>
              </w:rPr>
              <w:t>อัต</w:t>
            </w:r>
            <w:proofErr w:type="spellEnd"/>
            <w:r w:rsidRPr="009848ED">
              <w:rPr>
                <w:rFonts w:ascii="TH SarabunPSK" w:hAnsi="TH SarabunPSK" w:cs="TH SarabunPSK" w:hint="cs"/>
                <w:sz w:val="28"/>
                <w:cs/>
              </w:rPr>
              <w:t>ลักษณ์ของจังหวัดกาฬสินธุ์ เพื่อรณรงค</w:t>
            </w:r>
            <w:r>
              <w:rPr>
                <w:rFonts w:ascii="TH SarabunPSK" w:hAnsi="TH SarabunPSK" w:cs="TH SarabunPSK" w:hint="cs"/>
                <w:sz w:val="28"/>
                <w:cs/>
              </w:rPr>
              <w:t>์ใช้ผ้าไทย ผ้าพื้นเมือง ลดการใช้</w:t>
            </w:r>
            <w:r w:rsidRPr="009848ED">
              <w:rPr>
                <w:rFonts w:ascii="TH SarabunPSK" w:hAnsi="TH SarabunPSK" w:cs="TH SarabunPSK" w:hint="cs"/>
                <w:sz w:val="28"/>
                <w:cs/>
              </w:rPr>
              <w:t>ถุงพลาสติก</w:t>
            </w:r>
            <w:proofErr w:type="spellStart"/>
            <w:r w:rsidRPr="009848ED">
              <w:rPr>
                <w:rFonts w:ascii="TH SarabunPSK" w:hAnsi="TH SarabunPSK" w:cs="TH SarabunPSK" w:hint="cs"/>
                <w:sz w:val="28"/>
                <w:cs/>
              </w:rPr>
              <w:t>และโฟม</w:t>
            </w:r>
            <w:proofErr w:type="spellEnd"/>
            <w:r w:rsidRPr="009848ED">
              <w:rPr>
                <w:rFonts w:ascii="TH SarabunPSK" w:hAnsi="TH SarabunPSK" w:cs="TH SarabunPSK" w:hint="cs"/>
                <w:sz w:val="28"/>
                <w:cs/>
              </w:rPr>
              <w:t xml:space="preserve"> ตามหลัก </w:t>
            </w:r>
            <w:r w:rsidRPr="009848ED">
              <w:rPr>
                <w:rFonts w:ascii="TH SarabunPSK" w:hAnsi="TH SarabunPSK" w:cs="TH SarabunPSK"/>
                <w:sz w:val="28"/>
              </w:rPr>
              <w:t xml:space="preserve">3Rs </w:t>
            </w:r>
            <w:r w:rsidRPr="009848ED"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9848ED">
              <w:rPr>
                <w:rFonts w:ascii="TH SarabunPSK" w:hAnsi="TH SarabunPSK" w:cs="TH SarabunPSK"/>
                <w:sz w:val="28"/>
              </w:rPr>
              <w:t>Reduce Reuse Recycle</w:t>
            </w:r>
            <w:r w:rsidRPr="009848ED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A15B94" w:rsidRPr="002162AB" w:rsidRDefault="00A15B94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</w:p>
        </w:tc>
        <w:tc>
          <w:tcPr>
            <w:tcW w:w="1206" w:type="dxa"/>
          </w:tcPr>
          <w:p w:rsidR="00A15B94" w:rsidRPr="00AA16C8" w:rsidRDefault="00A15B94" w:rsidP="009848ED">
            <w:pPr>
              <w:rPr>
                <w:rFonts w:ascii="TH SarabunPSK" w:hAnsi="TH SarabunPSK" w:cs="TH SarabunPSK"/>
                <w:sz w:val="28"/>
              </w:rPr>
            </w:pPr>
            <w:r w:rsidRPr="00AA16C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หน่วยงานรับผิดชอบหลัก </w:t>
            </w:r>
            <w:r w:rsidRPr="00AA16C8">
              <w:rPr>
                <w:rFonts w:ascii="TH SarabunPSK" w:hAnsi="TH SarabunPSK" w:cs="TH SarabunPSK"/>
                <w:b/>
                <w:bCs/>
                <w:sz w:val="28"/>
              </w:rPr>
              <w:t>:</w:t>
            </w:r>
            <w:r w:rsidRPr="00AA16C8">
              <w:rPr>
                <w:rFonts w:ascii="TH SarabunPSK" w:hAnsi="TH SarabunPSK" w:cs="TH SarabunPSK"/>
                <w:sz w:val="28"/>
              </w:rPr>
              <w:t xml:space="preserve"> </w:t>
            </w:r>
            <w:r w:rsidRPr="00AA16C8">
              <w:rPr>
                <w:rFonts w:ascii="TH SarabunPSK" w:hAnsi="TH SarabunPSK" w:cs="TH SarabunPSK" w:hint="cs"/>
                <w:sz w:val="28"/>
                <w:cs/>
              </w:rPr>
              <w:t>สำนักงานท้องถิ่นจังหวัด</w:t>
            </w:r>
            <w:r w:rsidRPr="00AA16C8">
              <w:rPr>
                <w:rFonts w:ascii="TH SarabunPSK" w:hAnsi="TH SarabunPSK" w:cs="TH SarabunPSK"/>
                <w:sz w:val="28"/>
              </w:rPr>
              <w:br/>
            </w:r>
            <w:r w:rsidRPr="00AA16C8">
              <w:rPr>
                <w:rFonts w:ascii="TH SarabunPSK" w:hAnsi="TH SarabunPSK" w:cs="TH SarabunPSK" w:hint="cs"/>
                <w:sz w:val="28"/>
                <w:cs/>
              </w:rPr>
              <w:t xml:space="preserve">หน่วยงานรับผิดชอบร่วม </w:t>
            </w:r>
            <w:r w:rsidRPr="00AA16C8">
              <w:rPr>
                <w:rFonts w:ascii="TH SarabunPSK" w:hAnsi="TH SarabunPSK" w:cs="TH SarabunPSK"/>
                <w:sz w:val="28"/>
              </w:rPr>
              <w:t xml:space="preserve">: </w:t>
            </w:r>
            <w:r w:rsidRPr="00AA16C8">
              <w:rPr>
                <w:rFonts w:ascii="TH SarabunPSK" w:hAnsi="TH SarabunPSK" w:cs="TH SarabunPSK" w:hint="cs"/>
                <w:sz w:val="28"/>
                <w:cs/>
              </w:rPr>
              <w:t>ทุกหน่วยงานในจังหวัดกาฬสินธุ์</w:t>
            </w:r>
          </w:p>
          <w:p w:rsidR="00A15B94" w:rsidRPr="00AA16C8" w:rsidRDefault="00A15B94" w:rsidP="004A55F2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417" w:type="dxa"/>
          </w:tcPr>
          <w:p w:rsidR="00A15B94" w:rsidRPr="002162AB" w:rsidRDefault="00A15B94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ทุกวันศุกร์ของสัปดาห์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- หน่วยงานราชการ ในจังหวัดกาฬสินธุ์ ๑๕๐ หน่วยงาน</w:t>
            </w:r>
          </w:p>
        </w:tc>
        <w:tc>
          <w:tcPr>
            <w:tcW w:w="1435" w:type="dxa"/>
          </w:tcPr>
          <w:p w:rsidR="00A15B94" w:rsidRPr="002162AB" w:rsidRDefault="00A15B94" w:rsidP="005B3582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5B3582">
              <w:rPr>
                <w:rFonts w:ascii="TH SarabunPSK" w:hAnsi="TH SarabunPSK" w:cs="TH SarabunPSK" w:hint="cs"/>
                <w:color w:val="000000" w:themeColor="text1"/>
                <w:cs/>
              </w:rPr>
              <w:t>หน่วยงานราชการในจังหวัดกาฬสินธุ์ เกิดการมีส่วนร่วมในการรณรงค์การใช้</w:t>
            </w:r>
            <w:r>
              <w:rPr>
                <w:rFonts w:ascii="TH SarabunPSK" w:hAnsi="TH SarabunPSK" w:cs="TH SarabunPSK"/>
                <w:color w:val="000000" w:themeColor="text1"/>
                <w:cs/>
              </w:rPr>
              <w:br/>
            </w:r>
            <w:r w:rsidRPr="005B3582">
              <w:rPr>
                <w:rFonts w:ascii="TH SarabunPSK" w:hAnsi="TH SarabunPSK" w:cs="TH SarabunPSK" w:hint="cs"/>
                <w:color w:val="000000" w:themeColor="text1"/>
                <w:cs/>
              </w:rPr>
              <w:t>ผ้าไทย ผ้าพื้นเมือง</w:t>
            </w:r>
            <w:r>
              <w:rPr>
                <w:rFonts w:ascii="TH SarabunPSK" w:hAnsi="TH SarabunPSK" w:cs="TH SarabunPSK" w:hint="cs"/>
                <w:color w:val="000000" w:themeColor="text1"/>
                <w:cs/>
              </w:rPr>
              <w:t xml:space="preserve">  และมีส่วนร่วมในการลดใช้ถุงพลาสติก</w:t>
            </w:r>
            <w:proofErr w:type="spellStart"/>
            <w:r>
              <w:rPr>
                <w:rFonts w:ascii="TH SarabunPSK" w:hAnsi="TH SarabunPSK" w:cs="TH SarabunPSK" w:hint="cs"/>
                <w:color w:val="000000" w:themeColor="text1"/>
                <w:cs/>
              </w:rPr>
              <w:t>และโฟม</w:t>
            </w:r>
            <w:proofErr w:type="spellEnd"/>
          </w:p>
        </w:tc>
        <w:tc>
          <w:tcPr>
            <w:tcW w:w="1211" w:type="dxa"/>
          </w:tcPr>
          <w:p w:rsidR="00A15B94" w:rsidRPr="00E462C0" w:rsidRDefault="00A15B94" w:rsidP="00755E4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59" w:type="dxa"/>
          </w:tcPr>
          <w:p w:rsidR="00A15B94" w:rsidRPr="00E462C0" w:rsidRDefault="00A15B94" w:rsidP="004A55F2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E462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√</w:t>
            </w:r>
          </w:p>
        </w:tc>
        <w:tc>
          <w:tcPr>
            <w:tcW w:w="1160" w:type="dxa"/>
          </w:tcPr>
          <w:p w:rsidR="00A15B94" w:rsidRPr="00E462C0" w:rsidRDefault="00A15B94" w:rsidP="004A55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462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√</w:t>
            </w:r>
          </w:p>
        </w:tc>
        <w:tc>
          <w:tcPr>
            <w:tcW w:w="1162" w:type="dxa"/>
          </w:tcPr>
          <w:p w:rsidR="00A15B94" w:rsidRPr="00E462C0" w:rsidRDefault="00A15B94" w:rsidP="004A55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462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√</w:t>
            </w:r>
          </w:p>
        </w:tc>
        <w:tc>
          <w:tcPr>
            <w:tcW w:w="1167" w:type="dxa"/>
          </w:tcPr>
          <w:p w:rsidR="00A15B94" w:rsidRPr="00E462C0" w:rsidRDefault="00A15B94" w:rsidP="00B01EE1">
            <w:pPr>
              <w:tabs>
                <w:tab w:val="left" w:pos="385"/>
                <w:tab w:val="center" w:pos="47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462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</w:r>
            <w:r w:rsidRPr="00E462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√</w:t>
            </w:r>
          </w:p>
        </w:tc>
        <w:tc>
          <w:tcPr>
            <w:tcW w:w="1565" w:type="dxa"/>
          </w:tcPr>
          <w:p w:rsidR="00A15B94" w:rsidRPr="00A15B94" w:rsidRDefault="00A15B94" w:rsidP="00893D45">
            <w:pPr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A15B9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๔.๑</w:t>
            </w:r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proofErr w:type="spellStart"/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>บูรณา</w:t>
            </w:r>
            <w:proofErr w:type="spellEnd"/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>ความร่วมมืออน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ุรักษ์สืบสานประเพณี วิถีวัฒนธรรม</w:t>
            </w:r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อันดีงามของไทยและของท้องถิ่น</w:t>
            </w:r>
          </w:p>
        </w:tc>
      </w:tr>
    </w:tbl>
    <w:p w:rsidR="00A15B94" w:rsidRDefault="00A15B94"/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510"/>
        <w:gridCol w:w="1816"/>
        <w:gridCol w:w="1533"/>
        <w:gridCol w:w="1427"/>
        <w:gridCol w:w="1444"/>
        <w:gridCol w:w="1210"/>
        <w:gridCol w:w="1173"/>
        <w:gridCol w:w="1173"/>
        <w:gridCol w:w="1169"/>
        <w:gridCol w:w="6"/>
        <w:gridCol w:w="1160"/>
        <w:gridCol w:w="1229"/>
      </w:tblGrid>
      <w:tr w:rsidR="002162AB" w:rsidRPr="002162AB" w:rsidTr="00A15B94">
        <w:tc>
          <w:tcPr>
            <w:tcW w:w="1510" w:type="dxa"/>
            <w:vMerge w:val="restart"/>
            <w:vAlign w:val="center"/>
          </w:tcPr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35BCF">
              <w:rPr>
                <w:rFonts w:ascii="TH SarabunPSK" w:hAnsi="TH SarabunPSK" w:cs="TH SarabunPSK"/>
                <w:b/>
                <w:bCs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16" w:type="dxa"/>
            <w:vMerge w:val="restart"/>
            <w:vAlign w:val="center"/>
          </w:tcPr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วัตถุประสงค์</w:t>
            </w:r>
            <w:r w:rsidR="00216ADF">
              <w:rPr>
                <w:rFonts w:ascii="TH SarabunPSK" w:hAnsi="TH SarabunPSK" w:cs="TH SarabunPSK"/>
                <w:b/>
                <w:bCs/>
                <w:cs/>
              </w:rPr>
              <w:br/>
            </w: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ของโครงการ</w:t>
            </w:r>
          </w:p>
        </w:tc>
        <w:tc>
          <w:tcPr>
            <w:tcW w:w="1533" w:type="dxa"/>
            <w:vMerge w:val="restart"/>
            <w:vAlign w:val="center"/>
          </w:tcPr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2871" w:type="dxa"/>
            <w:gridSpan w:val="2"/>
            <w:vAlign w:val="center"/>
          </w:tcPr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เป้าหมาย</w:t>
            </w:r>
          </w:p>
        </w:tc>
        <w:tc>
          <w:tcPr>
            <w:tcW w:w="1210" w:type="dxa"/>
            <w:vMerge w:val="restart"/>
            <w:vAlign w:val="center"/>
          </w:tcPr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ที่ใช้</w:t>
            </w:r>
          </w:p>
        </w:tc>
        <w:tc>
          <w:tcPr>
            <w:tcW w:w="4681" w:type="dxa"/>
            <w:gridSpan w:val="5"/>
            <w:vAlign w:val="center"/>
          </w:tcPr>
          <w:p w:rsidR="002162AB" w:rsidRPr="00E35BCF" w:rsidRDefault="00E35BCF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ปีงบประมาณ พ.ศ. ๒๕๖3</w:t>
            </w:r>
          </w:p>
        </w:tc>
        <w:tc>
          <w:tcPr>
            <w:tcW w:w="1229" w:type="dxa"/>
            <w:vMerge w:val="restart"/>
            <w:vAlign w:val="center"/>
          </w:tcPr>
          <w:p w:rsidR="002162AB" w:rsidRPr="002162AB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2162AB" w:rsidRPr="002162AB" w:rsidTr="00A15B94">
        <w:tc>
          <w:tcPr>
            <w:tcW w:w="1510" w:type="dxa"/>
            <w:vMerge/>
            <w:vAlign w:val="center"/>
          </w:tcPr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16" w:type="dxa"/>
            <w:vMerge/>
            <w:vAlign w:val="center"/>
          </w:tcPr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533" w:type="dxa"/>
            <w:vMerge/>
            <w:vAlign w:val="center"/>
          </w:tcPr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427" w:type="dxa"/>
            <w:vAlign w:val="center"/>
          </w:tcPr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เชิงปริมาณ</w:t>
            </w:r>
          </w:p>
        </w:tc>
        <w:tc>
          <w:tcPr>
            <w:tcW w:w="1444" w:type="dxa"/>
            <w:vAlign w:val="center"/>
          </w:tcPr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เชิงคุณภาพ</w:t>
            </w:r>
          </w:p>
        </w:tc>
        <w:tc>
          <w:tcPr>
            <w:tcW w:w="1210" w:type="dxa"/>
            <w:vMerge/>
            <w:vAlign w:val="center"/>
          </w:tcPr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73" w:type="dxa"/>
            <w:vAlign w:val="center"/>
          </w:tcPr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๑</w:t>
            </w:r>
          </w:p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(ต.ค. </w:t>
            </w:r>
            <w:r w:rsidRPr="00E35BCF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E35BCF"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ธ.ค. ๖2</w:t>
            </w: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73" w:type="dxa"/>
            <w:vAlign w:val="center"/>
          </w:tcPr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E35BCF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br/>
            </w: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๒</w:t>
            </w:r>
          </w:p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(ม.ค. </w:t>
            </w:r>
            <w:r w:rsidRPr="00E35BCF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E35BCF"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มี.ค. ๖3</w:t>
            </w: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๓</w:t>
            </w:r>
          </w:p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(เม.ย. </w:t>
            </w:r>
            <w:r w:rsidRPr="00E35BCF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E35BCF"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มิ.ย. ๖3</w:t>
            </w: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66" w:type="dxa"/>
            <w:gridSpan w:val="2"/>
            <w:vAlign w:val="center"/>
          </w:tcPr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๔</w:t>
            </w:r>
          </w:p>
          <w:p w:rsidR="002162AB" w:rsidRPr="00E35BCF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(ก.ค. </w:t>
            </w:r>
            <w:r w:rsidRPr="00E35BCF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E35BCF"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ก.ย. ๖3</w:t>
            </w: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29" w:type="dxa"/>
            <w:vMerge/>
            <w:vAlign w:val="center"/>
          </w:tcPr>
          <w:p w:rsidR="002162AB" w:rsidRPr="002162AB" w:rsidRDefault="002162AB" w:rsidP="004A55F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</w:tr>
      <w:tr w:rsidR="00A15B94" w:rsidRPr="004C48A1" w:rsidTr="00A15B94">
        <w:tc>
          <w:tcPr>
            <w:tcW w:w="1510" w:type="dxa"/>
          </w:tcPr>
          <w:p w:rsidR="00A15B94" w:rsidRPr="0079760C" w:rsidRDefault="00A15B94" w:rsidP="006D7925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79760C">
              <w:rPr>
                <w:rFonts w:ascii="TH SarabunPSK" w:hAnsi="TH SarabunPSK" w:cs="TH SarabunPSK" w:hint="cs"/>
                <w:sz w:val="28"/>
                <w:cs/>
              </w:rPr>
              <w:t>. โครงการส่งเสริมอนุรักษ์</w:t>
            </w:r>
            <w:r w:rsidRPr="0079760C">
              <w:rPr>
                <w:rFonts w:ascii="TH SarabunPSK" w:hAnsi="TH SarabunPSK" w:cs="TH SarabunPSK"/>
                <w:sz w:val="28"/>
                <w:cs/>
              </w:rPr>
              <w:br/>
            </w:r>
            <w:r w:rsidRPr="0079760C">
              <w:rPr>
                <w:rFonts w:ascii="TH SarabunPSK" w:hAnsi="TH SarabunPSK" w:cs="TH SarabunPSK" w:hint="cs"/>
                <w:sz w:val="28"/>
                <w:cs/>
              </w:rPr>
              <w:t>ภูมิปัญญาท้องถิ่น</w:t>
            </w:r>
          </w:p>
        </w:tc>
        <w:tc>
          <w:tcPr>
            <w:tcW w:w="1816" w:type="dxa"/>
          </w:tcPr>
          <w:p w:rsidR="00A15B94" w:rsidRPr="0079760C" w:rsidRDefault="00A15B94" w:rsidP="006D7925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79760C">
              <w:rPr>
                <w:rFonts w:ascii="TH SarabunPSK" w:hAnsi="TH SarabunPSK" w:cs="TH SarabunPSK" w:hint="cs"/>
                <w:sz w:val="28"/>
                <w:cs/>
              </w:rPr>
              <w:t>เพื่อส่งเสริมสนับสนุนและอนุรักษ์ศิลปวัฒนธรรมท้องถิ่น</w:t>
            </w:r>
          </w:p>
        </w:tc>
        <w:tc>
          <w:tcPr>
            <w:tcW w:w="1533" w:type="dxa"/>
          </w:tcPr>
          <w:p w:rsidR="00A15B94" w:rsidRPr="0079760C" w:rsidRDefault="00A15B94" w:rsidP="006D7925">
            <w:pPr>
              <w:rPr>
                <w:rFonts w:ascii="TH SarabunPSK" w:hAnsi="TH SarabunPSK" w:cs="TH SarabunPSK"/>
                <w:sz w:val="28"/>
                <w:cs/>
              </w:rPr>
            </w:pPr>
            <w:r w:rsidRPr="0079760C">
              <w:rPr>
                <w:rFonts w:ascii="TH SarabunPSK" w:hAnsi="TH SarabunPSK" w:cs="TH SarabunPSK" w:hint="cs"/>
                <w:sz w:val="28"/>
                <w:cs/>
              </w:rPr>
              <w:t>เทศบาลเมืองกาฬสินธุ์</w:t>
            </w:r>
          </w:p>
        </w:tc>
        <w:tc>
          <w:tcPr>
            <w:tcW w:w="1427" w:type="dxa"/>
          </w:tcPr>
          <w:p w:rsidR="00A15B94" w:rsidRPr="0079760C" w:rsidRDefault="00A15B94" w:rsidP="006D7925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79760C">
              <w:rPr>
                <w:rFonts w:ascii="TH SarabunPSK" w:hAnsi="TH SarabunPSK" w:cs="TH SarabunPSK" w:hint="cs"/>
                <w:sz w:val="28"/>
                <w:cs/>
              </w:rPr>
              <w:t>เด็ก เยาวชน และประชาชนในจังหวัดกาฬสินธุ์</w:t>
            </w:r>
          </w:p>
        </w:tc>
        <w:tc>
          <w:tcPr>
            <w:tcW w:w="1444" w:type="dxa"/>
          </w:tcPr>
          <w:p w:rsidR="00A15B94" w:rsidRPr="0079760C" w:rsidRDefault="00A15B94" w:rsidP="006D7925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79760C">
              <w:rPr>
                <w:rFonts w:ascii="TH SarabunPSK" w:hAnsi="TH SarabunPSK" w:cs="TH SarabunPSK" w:hint="cs"/>
                <w:sz w:val="28"/>
                <w:cs/>
              </w:rPr>
              <w:t>ประเพณีและวัฒนธรรมท้องถิ่นได้รับการส่งเสริมอนุรักษ์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79760C">
              <w:rPr>
                <w:rFonts w:ascii="TH SarabunPSK" w:hAnsi="TH SarabunPSK" w:cs="TH SarabunPSK" w:hint="cs"/>
                <w:sz w:val="28"/>
                <w:cs/>
              </w:rPr>
              <w:t>สู่คนรุ่นต่อไป</w:t>
            </w:r>
          </w:p>
        </w:tc>
        <w:tc>
          <w:tcPr>
            <w:tcW w:w="1210" w:type="dxa"/>
          </w:tcPr>
          <w:p w:rsidR="00A15B94" w:rsidRPr="0079760C" w:rsidRDefault="00A15B94" w:rsidP="006D7925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79760C">
              <w:rPr>
                <w:rFonts w:ascii="TH SarabunPSK" w:hAnsi="TH SarabunPSK" w:cs="TH SarabunPSK" w:hint="cs"/>
                <w:sz w:val="28"/>
                <w:cs/>
              </w:rPr>
              <w:t>50,000</w:t>
            </w:r>
          </w:p>
        </w:tc>
        <w:tc>
          <w:tcPr>
            <w:tcW w:w="1173" w:type="dxa"/>
          </w:tcPr>
          <w:p w:rsidR="00A15B94" w:rsidRPr="0079760C" w:rsidRDefault="00A15B94" w:rsidP="006D792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9760C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1173" w:type="dxa"/>
          </w:tcPr>
          <w:p w:rsidR="00A15B94" w:rsidRPr="0079760C" w:rsidRDefault="00A15B94" w:rsidP="006D792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9760C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1175" w:type="dxa"/>
            <w:gridSpan w:val="2"/>
          </w:tcPr>
          <w:p w:rsidR="00A15B94" w:rsidRPr="0079760C" w:rsidRDefault="00A15B94" w:rsidP="006D792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9760C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1160" w:type="dxa"/>
          </w:tcPr>
          <w:p w:rsidR="00A15B94" w:rsidRPr="0079760C" w:rsidRDefault="00A15B94" w:rsidP="006D792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9760C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1229" w:type="dxa"/>
          </w:tcPr>
          <w:p w:rsidR="00A15B94" w:rsidRPr="00A15B94" w:rsidRDefault="00A15B94" w:rsidP="00893D45">
            <w:pPr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A15B9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๔.๑</w:t>
            </w:r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proofErr w:type="spellStart"/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>บูรณา</w:t>
            </w:r>
            <w:proofErr w:type="spellEnd"/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>ความร่วมมืออน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ุรักษ์สืบสานประเพณี วิถีวัฒนธรรม</w:t>
            </w:r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อันดีงามของไทยและของท้องถิ่น</w:t>
            </w:r>
          </w:p>
        </w:tc>
      </w:tr>
      <w:tr w:rsidR="00A15B94" w:rsidRPr="004C48A1" w:rsidTr="00A15B94">
        <w:tc>
          <w:tcPr>
            <w:tcW w:w="1510" w:type="dxa"/>
          </w:tcPr>
          <w:p w:rsidR="00A15B94" w:rsidRPr="00216ADF" w:rsidRDefault="00A15B94" w:rsidP="00216ADF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216ADF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216ADF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Pr="00216ADF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  <w:t>กิจกรรม</w:t>
            </w:r>
            <w:r w:rsidRPr="00216ADF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  <w:br/>
              <w:t>ส่งความสุขปีใหม่ด้วยของขวัญวิถีไทย (การสาธิตจำหน่ายผลิตภัณฑ์ (</w:t>
            </w:r>
            <w:r w:rsidRPr="00216ADF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</w:rPr>
              <w:t>CPOT</w:t>
            </w:r>
            <w:r w:rsidRPr="00216ADF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  <w:t>))</w:t>
            </w:r>
          </w:p>
        </w:tc>
        <w:tc>
          <w:tcPr>
            <w:tcW w:w="1816" w:type="dxa"/>
          </w:tcPr>
          <w:p w:rsidR="00A15B94" w:rsidRPr="00216ADF" w:rsidRDefault="00A15B94" w:rsidP="006D7925">
            <w:pPr>
              <w:rPr>
                <w:rFonts w:ascii="TH SarabunPSK" w:hAnsi="TH SarabunPSK" w:cs="TH SarabunPSK"/>
                <w:sz w:val="28"/>
                <w:cs/>
              </w:rPr>
            </w:pPr>
            <w:r w:rsidRPr="00216ADF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เพื่อส่งเสริมการ</w:t>
            </w:r>
            <w:r w:rsidRPr="00216ADF">
              <w:rPr>
                <w:rFonts w:ascii="TH SarabunIT๙" w:hAnsi="TH SarabunIT๙" w:cs="TH SarabunIT๙"/>
                <w:color w:val="000000"/>
                <w:sz w:val="28"/>
                <w:shd w:val="clear" w:color="auto" w:fill="FFFFFF"/>
                <w:cs/>
              </w:rPr>
              <w:t>สร้างรายได้ให้กับประชาชนชาวจังหวัดกาฬสินธุ์ และส่งเสริมการท่องเที่ยว</w:t>
            </w:r>
            <w:r w:rsidRPr="00216ADF">
              <w:rPr>
                <w:rFonts w:ascii="TH SarabunIT๙" w:hAnsi="TH SarabunIT๙" w:cs="TH SarabunIT๙" w:hint="cs"/>
                <w:color w:val="000000"/>
                <w:sz w:val="28"/>
                <w:shd w:val="clear" w:color="auto" w:fill="FFFFFF"/>
                <w:cs/>
              </w:rPr>
              <w:br/>
            </w:r>
            <w:r w:rsidRPr="00216ADF">
              <w:rPr>
                <w:rFonts w:ascii="TH SarabunIT๙" w:hAnsi="TH SarabunIT๙" w:cs="TH SarabunIT๙"/>
                <w:color w:val="000000"/>
                <w:sz w:val="28"/>
                <w:shd w:val="clear" w:color="auto" w:fill="FFFFFF"/>
                <w:cs/>
              </w:rPr>
              <w:t>โดยการรณรงค์ให้ใช้ผลิตภัณฑ์</w:t>
            </w:r>
            <w:r w:rsidRPr="00216ADF">
              <w:rPr>
                <w:rFonts w:ascii="TH SarabunIT๙" w:hAnsi="TH SarabunIT๙" w:cs="TH SarabunIT๙"/>
                <w:color w:val="000000"/>
                <w:sz w:val="28"/>
                <w:shd w:val="clear" w:color="auto" w:fill="FFFFFF"/>
              </w:rPr>
              <w:t> CPOT </w:t>
            </w:r>
            <w:r w:rsidRPr="00216ADF">
              <w:rPr>
                <w:rFonts w:ascii="TH SarabunIT๙" w:hAnsi="TH SarabunIT๙" w:cs="TH SarabunIT๙"/>
                <w:color w:val="000000"/>
                <w:sz w:val="28"/>
                <w:shd w:val="clear" w:color="auto" w:fill="FFFFFF"/>
                <w:cs/>
              </w:rPr>
              <w:t>เป็นของขวัญ</w:t>
            </w:r>
            <w:r w:rsidRPr="00216ADF">
              <w:rPr>
                <w:rFonts w:ascii="TH SarabunIT๙" w:hAnsi="TH SarabunIT๙" w:cs="TH SarabunIT๙"/>
                <w:color w:val="000000"/>
                <w:sz w:val="28"/>
                <w:shd w:val="clear" w:color="auto" w:fill="FFFFFF"/>
              </w:rPr>
              <w:t> </w:t>
            </w:r>
            <w:r w:rsidRPr="00216ADF">
              <w:rPr>
                <w:rFonts w:ascii="TH SarabunIT๙" w:hAnsi="TH SarabunIT๙" w:cs="TH SarabunIT๙"/>
                <w:color w:val="000000"/>
                <w:sz w:val="28"/>
                <w:shd w:val="clear" w:color="auto" w:fill="FFFFFF"/>
                <w:cs/>
              </w:rPr>
              <w:t>ของฝาก</w:t>
            </w:r>
            <w:r w:rsidRPr="00216ADF">
              <w:rPr>
                <w:rFonts w:ascii="TH SarabunIT๙" w:hAnsi="TH SarabunIT๙" w:cs="TH SarabunIT๙"/>
                <w:color w:val="000000"/>
                <w:sz w:val="28"/>
                <w:shd w:val="clear" w:color="auto" w:fill="FFFFFF"/>
              </w:rPr>
              <w:t> </w:t>
            </w:r>
            <w:r w:rsidRPr="00216ADF">
              <w:rPr>
                <w:rFonts w:ascii="TH SarabunIT๙" w:hAnsi="TH SarabunIT๙" w:cs="TH SarabunIT๙"/>
                <w:color w:val="000000"/>
                <w:sz w:val="28"/>
                <w:shd w:val="clear" w:color="auto" w:fill="FFFFFF"/>
                <w:cs/>
              </w:rPr>
              <w:t>ในเทศกาลปีใหม่ปี</w:t>
            </w:r>
            <w:r w:rsidRPr="00216ADF">
              <w:rPr>
                <w:rFonts w:ascii="TH SarabunIT๙" w:hAnsi="TH SarabunIT๙" w:cs="TH SarabunIT๙"/>
                <w:color w:val="000000"/>
                <w:sz w:val="28"/>
                <w:shd w:val="clear" w:color="auto" w:fill="FFFFFF"/>
              </w:rPr>
              <w:t> 2563</w:t>
            </w:r>
            <w:r w:rsidRPr="00216ADF">
              <w:rPr>
                <w:rFonts w:ascii="TH SarabunIT๙" w:hAnsi="TH SarabunIT๙" w:cs="TH SarabunIT๙"/>
                <w:color w:val="000000"/>
                <w:sz w:val="28"/>
                <w:cs/>
              </w:rPr>
              <w:tab/>
            </w:r>
            <w:r w:rsidRPr="00216ADF"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</w:r>
          </w:p>
        </w:tc>
        <w:tc>
          <w:tcPr>
            <w:tcW w:w="1533" w:type="dxa"/>
          </w:tcPr>
          <w:p w:rsidR="00A15B94" w:rsidRPr="00BE3AFB" w:rsidRDefault="00A15B94" w:rsidP="006D792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สำนักงานวัฒนธรรมจังหวัดกาฬสินธุ์ </w:t>
            </w: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การร่วมกับงานเดินกิน ชิม เที่ยว “</w:t>
            </w: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นำฮอย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ทวารวดี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ปีใหม่ เมืองฟ้าแดด”</w:t>
            </w:r>
          </w:p>
        </w:tc>
        <w:tc>
          <w:tcPr>
            <w:tcW w:w="1427" w:type="dxa"/>
          </w:tcPr>
          <w:p w:rsidR="00A15B94" w:rsidRPr="001350E3" w:rsidRDefault="00A15B94" w:rsidP="001350E3">
            <w:pPr>
              <w:rPr>
                <w:rFonts w:ascii="TH SarabunPSK" w:hAnsi="TH SarabunPSK" w:cs="TH SarabunPSK"/>
                <w:sz w:val="28"/>
                <w:cs/>
              </w:rPr>
            </w:pPr>
            <w:r w:rsidRPr="001350E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เด็ก เยาวชน ประชาชน นักท่องเที่ยว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ที่เข้าร่วมโครงการ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ab/>
              <w:t xml:space="preserve"> </w:t>
            </w:r>
            <w:r w:rsidRPr="001350E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จำนวน ๒๐,๐๐๐ คน</w:t>
            </w:r>
          </w:p>
        </w:tc>
        <w:tc>
          <w:tcPr>
            <w:tcW w:w="1444" w:type="dxa"/>
          </w:tcPr>
          <w:p w:rsidR="00A15B94" w:rsidRPr="001350E3" w:rsidRDefault="00A15B94" w:rsidP="006D7925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1350E3">
              <w:rPr>
                <w:rFonts w:ascii="TH SarabunIT๙" w:hAnsi="TH SarabunIT๙" w:cs="TH SarabunIT๙"/>
                <w:color w:val="000000"/>
                <w:spacing w:val="-8"/>
                <w:sz w:val="28"/>
                <w:cs/>
              </w:rPr>
              <w:t>เด็ก เยาวชน และประชาชน ได้ร่วมอนุรักษ์สืบสานวัฒนธรรมไทยในช่วงเทศกาลปีใหม่     และส่งท้ายปีเก่า ต้อนรับปีใหม่ พ.ศ. ๒๕๖๓</w:t>
            </w:r>
            <w:r w:rsidRPr="001350E3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br/>
            </w:r>
            <w:r w:rsidRPr="001350E3">
              <w:rPr>
                <w:rFonts w:ascii="TH SarabunIT๙" w:hAnsi="TH SarabunIT๙" w:cs="TH SarabunIT๙"/>
                <w:spacing w:val="-8"/>
                <w:sz w:val="28"/>
                <w:cs/>
              </w:rPr>
              <w:t>มอบเป็นของขวัญปีใหม่ให้แก่ประชาชนจังหวัดกาฬสินธุ์</w:t>
            </w:r>
          </w:p>
        </w:tc>
        <w:tc>
          <w:tcPr>
            <w:tcW w:w="1210" w:type="dxa"/>
          </w:tcPr>
          <w:p w:rsidR="00A15B94" w:rsidRPr="00BE3AFB" w:rsidRDefault="00A15B94" w:rsidP="006D792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25,000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173" w:type="dxa"/>
          </w:tcPr>
          <w:p w:rsidR="00A15B94" w:rsidRPr="00BE3AFB" w:rsidRDefault="00A15B94" w:rsidP="006D792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E3AFB">
              <w:rPr>
                <w:rFonts w:ascii="TH SarabunPSK" w:hAnsi="TH SarabunPSK" w:cs="TH SarabunPSK"/>
                <w:sz w:val="26"/>
                <w:szCs w:val="26"/>
                <w:cs/>
              </w:rPr>
              <w:t>√</w:t>
            </w:r>
          </w:p>
        </w:tc>
        <w:tc>
          <w:tcPr>
            <w:tcW w:w="1173" w:type="dxa"/>
          </w:tcPr>
          <w:p w:rsidR="00A15B94" w:rsidRPr="00BE3AFB" w:rsidRDefault="00A15B94" w:rsidP="006D792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175" w:type="dxa"/>
            <w:gridSpan w:val="2"/>
          </w:tcPr>
          <w:p w:rsidR="00A15B94" w:rsidRPr="00BE3AFB" w:rsidRDefault="00A15B94" w:rsidP="006D792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160" w:type="dxa"/>
          </w:tcPr>
          <w:p w:rsidR="00A15B94" w:rsidRPr="00BE3AFB" w:rsidRDefault="00A15B94" w:rsidP="006D792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229" w:type="dxa"/>
          </w:tcPr>
          <w:p w:rsidR="00A15B94" w:rsidRPr="00A15B94" w:rsidRDefault="00A15B94" w:rsidP="00A15B9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15B9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๔.๒</w:t>
            </w:r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>นำ</w:t>
            </w:r>
            <w:proofErr w:type="spellStart"/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>อัต</w:t>
            </w:r>
            <w:proofErr w:type="spellEnd"/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>ลักษณ์ ทุนทางวัฒนธร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รม มาสร้างมูลค่าเพิ่มทางเศรษฐกิจ</w:t>
            </w:r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ให้แก่คนในชุมชน</w:t>
            </w:r>
          </w:p>
        </w:tc>
      </w:tr>
    </w:tbl>
    <w:p w:rsidR="00216ADF" w:rsidRDefault="00216ADF"/>
    <w:p w:rsidR="00A0543C" w:rsidRDefault="00A0543C"/>
    <w:p w:rsidR="00A0543C" w:rsidRDefault="00A0543C"/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510"/>
        <w:gridCol w:w="1816"/>
        <w:gridCol w:w="1533"/>
        <w:gridCol w:w="1427"/>
        <w:gridCol w:w="1444"/>
        <w:gridCol w:w="1210"/>
        <w:gridCol w:w="1173"/>
        <w:gridCol w:w="1173"/>
        <w:gridCol w:w="1169"/>
        <w:gridCol w:w="6"/>
        <w:gridCol w:w="1160"/>
        <w:gridCol w:w="1229"/>
      </w:tblGrid>
      <w:tr w:rsidR="00577F7E" w:rsidRPr="002162AB" w:rsidTr="006D7925">
        <w:tc>
          <w:tcPr>
            <w:tcW w:w="1510" w:type="dxa"/>
            <w:vMerge w:val="restart"/>
            <w:vAlign w:val="center"/>
          </w:tcPr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35BCF">
              <w:rPr>
                <w:rFonts w:ascii="TH SarabunPSK" w:hAnsi="TH SarabunPSK" w:cs="TH SarabunPSK"/>
                <w:b/>
                <w:bCs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16" w:type="dxa"/>
            <w:vMerge w:val="restart"/>
            <w:vAlign w:val="center"/>
          </w:tcPr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วัตถุประสงค์</w:t>
            </w:r>
            <w:r>
              <w:rPr>
                <w:rFonts w:ascii="TH SarabunPSK" w:hAnsi="TH SarabunPSK" w:cs="TH SarabunPSK"/>
                <w:b/>
                <w:bCs/>
                <w:cs/>
              </w:rPr>
              <w:br/>
            </w: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ของโครงการ</w:t>
            </w:r>
          </w:p>
        </w:tc>
        <w:tc>
          <w:tcPr>
            <w:tcW w:w="1533" w:type="dxa"/>
            <w:vMerge w:val="restart"/>
            <w:vAlign w:val="center"/>
          </w:tcPr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2871" w:type="dxa"/>
            <w:gridSpan w:val="2"/>
            <w:vAlign w:val="center"/>
          </w:tcPr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เป้าหมาย</w:t>
            </w:r>
          </w:p>
        </w:tc>
        <w:tc>
          <w:tcPr>
            <w:tcW w:w="1210" w:type="dxa"/>
            <w:vMerge w:val="restart"/>
            <w:vAlign w:val="center"/>
          </w:tcPr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ที่ใช้</w:t>
            </w:r>
          </w:p>
        </w:tc>
        <w:tc>
          <w:tcPr>
            <w:tcW w:w="4681" w:type="dxa"/>
            <w:gridSpan w:val="5"/>
            <w:vAlign w:val="center"/>
          </w:tcPr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ปีงบประมาณ พ.ศ. ๒๕๖3</w:t>
            </w:r>
          </w:p>
        </w:tc>
        <w:tc>
          <w:tcPr>
            <w:tcW w:w="1229" w:type="dxa"/>
            <w:vMerge w:val="restart"/>
            <w:vAlign w:val="center"/>
          </w:tcPr>
          <w:p w:rsidR="00577F7E" w:rsidRPr="002162AB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577F7E" w:rsidRPr="002162AB" w:rsidTr="006D7925">
        <w:tc>
          <w:tcPr>
            <w:tcW w:w="1510" w:type="dxa"/>
            <w:vMerge/>
            <w:vAlign w:val="center"/>
          </w:tcPr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16" w:type="dxa"/>
            <w:vMerge/>
            <w:vAlign w:val="center"/>
          </w:tcPr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533" w:type="dxa"/>
            <w:vMerge/>
            <w:vAlign w:val="center"/>
          </w:tcPr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427" w:type="dxa"/>
            <w:vAlign w:val="center"/>
          </w:tcPr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เชิงปริมาณ</w:t>
            </w:r>
          </w:p>
        </w:tc>
        <w:tc>
          <w:tcPr>
            <w:tcW w:w="1444" w:type="dxa"/>
            <w:vAlign w:val="center"/>
          </w:tcPr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cs/>
              </w:rPr>
              <w:t>เชิงคุณภาพ</w:t>
            </w:r>
          </w:p>
        </w:tc>
        <w:tc>
          <w:tcPr>
            <w:tcW w:w="1210" w:type="dxa"/>
            <w:vMerge/>
            <w:vAlign w:val="center"/>
          </w:tcPr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73" w:type="dxa"/>
            <w:vAlign w:val="center"/>
          </w:tcPr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๑</w:t>
            </w:r>
          </w:p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(ต.ค. </w:t>
            </w:r>
            <w:r w:rsidRPr="00E35BCF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ธ.ค. ๖2)</w:t>
            </w:r>
          </w:p>
        </w:tc>
        <w:tc>
          <w:tcPr>
            <w:tcW w:w="1173" w:type="dxa"/>
            <w:vAlign w:val="center"/>
          </w:tcPr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E35BCF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br/>
            </w: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๒</w:t>
            </w:r>
          </w:p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(ม.ค. </w:t>
            </w:r>
            <w:r w:rsidRPr="00E35BCF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มี.ค. ๖3)</w:t>
            </w:r>
          </w:p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๓</w:t>
            </w:r>
          </w:p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(เม.ย. </w:t>
            </w:r>
            <w:r w:rsidRPr="00E35BCF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มิ.ย. ๖3)</w:t>
            </w:r>
          </w:p>
        </w:tc>
        <w:tc>
          <w:tcPr>
            <w:tcW w:w="1166" w:type="dxa"/>
            <w:gridSpan w:val="2"/>
            <w:vAlign w:val="center"/>
          </w:tcPr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๔</w:t>
            </w:r>
          </w:p>
          <w:p w:rsidR="00577F7E" w:rsidRPr="00E35BCF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(ก.ค. </w:t>
            </w:r>
            <w:r w:rsidRPr="00E35BCF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E35BC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ก.ย. ๖3)</w:t>
            </w:r>
          </w:p>
        </w:tc>
        <w:tc>
          <w:tcPr>
            <w:tcW w:w="1229" w:type="dxa"/>
            <w:vMerge/>
            <w:vAlign w:val="center"/>
          </w:tcPr>
          <w:p w:rsidR="00577F7E" w:rsidRPr="002162AB" w:rsidRDefault="00577F7E" w:rsidP="006D792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</w:tr>
      <w:tr w:rsidR="00A15B94" w:rsidRPr="004C48A1" w:rsidTr="00A15B94">
        <w:tc>
          <w:tcPr>
            <w:tcW w:w="1510" w:type="dxa"/>
          </w:tcPr>
          <w:p w:rsidR="00A15B94" w:rsidRPr="00216ADF" w:rsidRDefault="00A15B94" w:rsidP="00216ADF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216ADF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216ADF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  <w:t>กิจกรรมความหลากหลายทางวัฒนธรรมนำความสุข (การแสดงศิลปวัฒนธรรมส่งเสริม</w:t>
            </w:r>
            <w:r w:rsidRPr="00216ADF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  <w:br/>
              <w:t>การท่องเที่ยวเชิงประวัติศาสตร์และวัฒนธรรม)</w:t>
            </w:r>
          </w:p>
          <w:p w:rsidR="00A15B94" w:rsidRPr="00216ADF" w:rsidRDefault="00A15B94" w:rsidP="006D792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16" w:type="dxa"/>
          </w:tcPr>
          <w:p w:rsidR="00A15B94" w:rsidRPr="00216ADF" w:rsidRDefault="00A15B94" w:rsidP="006D7925">
            <w:pPr>
              <w:rPr>
                <w:rFonts w:ascii="TH SarabunPSK" w:hAnsi="TH SarabunPSK" w:cs="TH SarabunPSK"/>
                <w:sz w:val="28"/>
                <w:cs/>
              </w:rPr>
            </w:pPr>
            <w:r w:rsidRPr="00216ADF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</w:t>
            </w:r>
            <w:r w:rsidRPr="00216AD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เปิดพื้นที่สร้างสรรค์ในการแสดงศิลปวัฒนธรรมและการถ่ายทอดภูมิปัญญา ให้แก่เด็ก เยาวชน ศิลปินพื้นบ้าน และภูมิปัญญาชาวบ้าน</w:t>
            </w:r>
          </w:p>
        </w:tc>
        <w:tc>
          <w:tcPr>
            <w:tcW w:w="1533" w:type="dxa"/>
          </w:tcPr>
          <w:p w:rsidR="00A15B94" w:rsidRPr="00BE3AFB" w:rsidRDefault="00A15B94" w:rsidP="006D792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สำนักงานวัฒนธรรมจังหวัดกาฬสินธุ์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การร่วมกับงานเดินกิน ชิม เที่ยว “</w:t>
            </w: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นำฮอย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ทวารวดี 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ปีใหม่ เมืองฟ้าแดด” </w:t>
            </w:r>
          </w:p>
        </w:tc>
        <w:tc>
          <w:tcPr>
            <w:tcW w:w="1427" w:type="dxa"/>
          </w:tcPr>
          <w:p w:rsidR="00A15B94" w:rsidRPr="001350E3" w:rsidRDefault="00A15B94" w:rsidP="006D7925">
            <w:pPr>
              <w:rPr>
                <w:rFonts w:ascii="TH SarabunPSK" w:hAnsi="TH SarabunPSK" w:cs="TH SarabunPSK"/>
                <w:sz w:val="28"/>
                <w:cs/>
              </w:rPr>
            </w:pPr>
            <w:r w:rsidRPr="001350E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เด็ก เยาวชน ประชาชน นักท่องเที่ยว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ที่เข้าร่วมโครงการ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ab/>
              <w:t xml:space="preserve"> </w:t>
            </w:r>
            <w:r w:rsidRPr="001350E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จำนวน ๒๐,๐๐๐ คน</w:t>
            </w:r>
          </w:p>
        </w:tc>
        <w:tc>
          <w:tcPr>
            <w:tcW w:w="1444" w:type="dxa"/>
          </w:tcPr>
          <w:p w:rsidR="00A15B94" w:rsidRPr="001350E3" w:rsidRDefault="00A15B94" w:rsidP="006D7925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1350E3">
              <w:rPr>
                <w:rFonts w:ascii="TH SarabunIT๙" w:hAnsi="TH SarabunIT๙" w:cs="TH SarabunIT๙"/>
                <w:color w:val="000000"/>
                <w:spacing w:val="-8"/>
                <w:sz w:val="28"/>
                <w:cs/>
              </w:rPr>
              <w:t>เด็ก เยาวชน และประชาชน ได้ร่วมอนุรักษ์สืบสานวัฒนธรรมไทยในช่วงเทศกาลปีใหม่     และส่งท้ายปีเก่า ต้อนรับปีใหม่ พ.ศ. ๒๕๖๓</w:t>
            </w:r>
            <w:r w:rsidRPr="001350E3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br/>
            </w:r>
            <w:r w:rsidRPr="001350E3">
              <w:rPr>
                <w:rFonts w:ascii="TH SarabunIT๙" w:hAnsi="TH SarabunIT๙" w:cs="TH SarabunIT๙"/>
                <w:spacing w:val="-8"/>
                <w:sz w:val="28"/>
                <w:cs/>
              </w:rPr>
              <w:t>มอบเป็นของขวัญปีใหม่ให้แก่ประชาชนจังหวัดกาฬสินธุ์</w:t>
            </w:r>
          </w:p>
        </w:tc>
        <w:tc>
          <w:tcPr>
            <w:tcW w:w="1210" w:type="dxa"/>
          </w:tcPr>
          <w:p w:rsidR="00A15B94" w:rsidRPr="00BE3AFB" w:rsidRDefault="00A15B94" w:rsidP="006D792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30,000 บาท</w:t>
            </w:r>
          </w:p>
        </w:tc>
        <w:tc>
          <w:tcPr>
            <w:tcW w:w="1173" w:type="dxa"/>
          </w:tcPr>
          <w:p w:rsidR="00A15B94" w:rsidRPr="00BE3AFB" w:rsidRDefault="00A15B94" w:rsidP="006D792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E3AFB">
              <w:rPr>
                <w:rFonts w:ascii="TH SarabunPSK" w:hAnsi="TH SarabunPSK" w:cs="TH SarabunPSK"/>
                <w:sz w:val="26"/>
                <w:szCs w:val="26"/>
                <w:cs/>
              </w:rPr>
              <w:t>√</w:t>
            </w:r>
          </w:p>
        </w:tc>
        <w:tc>
          <w:tcPr>
            <w:tcW w:w="1173" w:type="dxa"/>
          </w:tcPr>
          <w:p w:rsidR="00A15B94" w:rsidRPr="00BE3AFB" w:rsidRDefault="00A15B94" w:rsidP="006D792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175" w:type="dxa"/>
            <w:gridSpan w:val="2"/>
          </w:tcPr>
          <w:p w:rsidR="00A15B94" w:rsidRPr="00BE3AFB" w:rsidRDefault="00A15B94" w:rsidP="006D792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160" w:type="dxa"/>
          </w:tcPr>
          <w:p w:rsidR="00A15B94" w:rsidRPr="00BE3AFB" w:rsidRDefault="00A15B94" w:rsidP="006D792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229" w:type="dxa"/>
          </w:tcPr>
          <w:p w:rsidR="00A15B94" w:rsidRPr="00A15B94" w:rsidRDefault="00A15B94" w:rsidP="00893D45">
            <w:pPr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A15B94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กลยุทธ์ที่ ๔.๑</w:t>
            </w:r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proofErr w:type="spellStart"/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>บูรณา</w:t>
            </w:r>
            <w:proofErr w:type="spellEnd"/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br/>
            </w:r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>ความร่วมมืออน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ุรักษ์สืบสานประเพณี วิถีวัฒนธรรม</w:t>
            </w:r>
            <w:r w:rsidRPr="00A15B9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อันดีงามของไทยและของท้องถิ่น</w:t>
            </w:r>
          </w:p>
        </w:tc>
      </w:tr>
    </w:tbl>
    <w:p w:rsidR="005A59AD" w:rsidRPr="002162AB" w:rsidRDefault="005A59AD" w:rsidP="002162AB">
      <w:pPr>
        <w:rPr>
          <w:color w:val="FF0000"/>
        </w:rPr>
      </w:pPr>
    </w:p>
    <w:sectPr w:rsidR="005A59AD" w:rsidRPr="002162AB" w:rsidSect="00877976">
      <w:pgSz w:w="16838" w:h="11906" w:orient="landscape"/>
      <w:pgMar w:top="993" w:right="1245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2AB"/>
    <w:rsid w:val="00003144"/>
    <w:rsid w:val="0007592F"/>
    <w:rsid w:val="001350E3"/>
    <w:rsid w:val="002162AB"/>
    <w:rsid w:val="00216ADF"/>
    <w:rsid w:val="002C1F0C"/>
    <w:rsid w:val="002F43A8"/>
    <w:rsid w:val="00331261"/>
    <w:rsid w:val="003E30A0"/>
    <w:rsid w:val="003F0B66"/>
    <w:rsid w:val="003F3EFC"/>
    <w:rsid w:val="004F0126"/>
    <w:rsid w:val="0053138D"/>
    <w:rsid w:val="00575F75"/>
    <w:rsid w:val="00577F7E"/>
    <w:rsid w:val="005A59AD"/>
    <w:rsid w:val="005B3582"/>
    <w:rsid w:val="005F1F88"/>
    <w:rsid w:val="006532EC"/>
    <w:rsid w:val="006E14C8"/>
    <w:rsid w:val="00755E46"/>
    <w:rsid w:val="007903B9"/>
    <w:rsid w:val="0079760C"/>
    <w:rsid w:val="007D0351"/>
    <w:rsid w:val="00807265"/>
    <w:rsid w:val="00821791"/>
    <w:rsid w:val="00877976"/>
    <w:rsid w:val="008953C4"/>
    <w:rsid w:val="008B72AE"/>
    <w:rsid w:val="008D0D75"/>
    <w:rsid w:val="00914B08"/>
    <w:rsid w:val="009848ED"/>
    <w:rsid w:val="009B4075"/>
    <w:rsid w:val="00A0543C"/>
    <w:rsid w:val="00A15B94"/>
    <w:rsid w:val="00A94440"/>
    <w:rsid w:val="00AA16C8"/>
    <w:rsid w:val="00B01EE1"/>
    <w:rsid w:val="00C15BC4"/>
    <w:rsid w:val="00C67BD9"/>
    <w:rsid w:val="00CF3B28"/>
    <w:rsid w:val="00D82E3B"/>
    <w:rsid w:val="00E35BCF"/>
    <w:rsid w:val="00E462C0"/>
    <w:rsid w:val="00F13AC3"/>
    <w:rsid w:val="00F602E3"/>
    <w:rsid w:val="00F7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35</cp:revision>
  <cp:lastPrinted>2020-01-21T07:48:00Z</cp:lastPrinted>
  <dcterms:created xsi:type="dcterms:W3CDTF">2020-01-06T09:03:00Z</dcterms:created>
  <dcterms:modified xsi:type="dcterms:W3CDTF">2020-01-21T07:57:00Z</dcterms:modified>
</cp:coreProperties>
</file>